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36" w:rsidRPr="00442736" w:rsidRDefault="00442736" w:rsidP="00442736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День России.</w:t>
      </w:r>
    </w:p>
    <w:p w:rsidR="00442736" w:rsidRPr="00442736" w:rsidRDefault="00442736" w:rsidP="00442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442736">
        <w:rPr>
          <w:rFonts w:ascii="Times New Roman" w:hAnsi="Times New Roman" w:cs="Times New Roman"/>
          <w:sz w:val="28"/>
          <w:szCs w:val="28"/>
        </w:rPr>
        <w:t xml:space="preserve"> </w:t>
      </w:r>
      <w:r w:rsidRPr="00442736">
        <w:rPr>
          <w:rFonts w:ascii="Times New Roman" w:hAnsi="Times New Roman" w:cs="Times New Roman"/>
          <w:sz w:val="28"/>
          <w:szCs w:val="28"/>
        </w:rPr>
        <w:t xml:space="preserve">    </w:t>
      </w:r>
      <w:r w:rsidRPr="00442736">
        <w:rPr>
          <w:rFonts w:ascii="Times New Roman" w:hAnsi="Times New Roman" w:cs="Times New Roman"/>
          <w:sz w:val="28"/>
          <w:szCs w:val="28"/>
        </w:rPr>
        <w:t>12 июня — главный праздник нашей страны, ознаменовавший начало новейшей истории и государства Российская Федерация.</w:t>
      </w:r>
    </w:p>
    <w:p w:rsidR="00442736" w:rsidRPr="00442736" w:rsidRDefault="00442736" w:rsidP="00442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442736">
        <w:rPr>
          <w:rFonts w:ascii="Times New Roman" w:hAnsi="Times New Roman" w:cs="Times New Roman"/>
          <w:sz w:val="28"/>
          <w:szCs w:val="28"/>
        </w:rPr>
        <w:t xml:space="preserve">    </w:t>
      </w:r>
      <w:r w:rsidRPr="00442736">
        <w:rPr>
          <w:rFonts w:ascii="Times New Roman" w:hAnsi="Times New Roman" w:cs="Times New Roman"/>
          <w:sz w:val="28"/>
          <w:szCs w:val="28"/>
        </w:rPr>
        <w:t>12 июня 1990 года первый Съезд народных депутатов РСФСР принял Декларацию о государственном суверенитете России. Основная идея документа состояла в том, что при решении всех вопросов государственной и общественной жизни РСФСР пользуется всей полнотой власти. Было провозглашено главенство Конституции Росс</w:t>
      </w:r>
      <w:proofErr w:type="gramStart"/>
      <w:r w:rsidRPr="0044273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42736">
        <w:rPr>
          <w:rFonts w:ascii="Times New Roman" w:hAnsi="Times New Roman" w:cs="Times New Roman"/>
          <w:sz w:val="28"/>
          <w:szCs w:val="28"/>
        </w:rPr>
        <w:t xml:space="preserve"> законов. В Декларации утверждались равные правовые возможности для всех граждан, политических партий и общественных организаций; принцип разделения законодательной, исполнительной и судебной властей; необходимость существенного расширения прав автономных республик, областей, округов, краев РСФСР. Важными вехами в укреплении российской государственности стало принятие нового названия страны - Российская Федерация (Россия), новой Конституции, отражающей новые политические реалии, государственных символов.</w:t>
      </w:r>
    </w:p>
    <w:p w:rsidR="00442736" w:rsidRPr="00442736" w:rsidRDefault="00442736" w:rsidP="004427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2736">
        <w:rPr>
          <w:rFonts w:ascii="Times New Roman" w:hAnsi="Times New Roman" w:cs="Times New Roman"/>
          <w:sz w:val="28"/>
          <w:szCs w:val="28"/>
        </w:rPr>
        <w:t>Спустя ровно год, в 1991 году состоялись первые в истории нашей страны всенародные прямые открытые выборы президента, на которых одержал победу Борис Ельцин.</w:t>
      </w:r>
    </w:p>
    <w:p w:rsidR="00442736" w:rsidRPr="00442736" w:rsidRDefault="00442736" w:rsidP="00442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442736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</w:t>
      </w:r>
      <w:r w:rsidRPr="004427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2DF28A" wp14:editId="1EBE635D">
            <wp:extent cx="1543050" cy="1704975"/>
            <wp:effectExtent l="0" t="0" r="0" b="9525"/>
            <wp:docPr id="5" name="Рисунок 5" descr="http://denrossii.ru/uploads/c5c260ae1d9fceef28eba2ad1f80a5d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nrossii.ru/uploads/c5c260ae1d9fceef28eba2ad1f80a5d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73" cy="170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36" w:rsidRPr="00442736" w:rsidRDefault="00442736" w:rsidP="004427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2736">
        <w:rPr>
          <w:rFonts w:ascii="Times New Roman" w:hAnsi="Times New Roman" w:cs="Times New Roman"/>
          <w:sz w:val="28"/>
          <w:szCs w:val="28"/>
        </w:rPr>
        <w:t>В 1994 году Борис Ельцин своим Указом придает 12 июня государственное значение - теперь это День принятия декларации о государственном суверенитете России.</w:t>
      </w:r>
    </w:p>
    <w:p w:rsidR="00442736" w:rsidRPr="00442736" w:rsidRDefault="00442736" w:rsidP="004427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2736">
        <w:rPr>
          <w:rFonts w:ascii="Times New Roman" w:hAnsi="Times New Roman" w:cs="Times New Roman"/>
          <w:sz w:val="28"/>
          <w:szCs w:val="28"/>
        </w:rPr>
        <w:t>После обращения Бориса Ельцина по центральному телевидению к соотечественникам 12 июня 1998 года День принятия Декларации о государственном суверенитете стал называться Днем России.</w:t>
      </w:r>
    </w:p>
    <w:p w:rsidR="00442736" w:rsidRPr="00442736" w:rsidRDefault="00442736" w:rsidP="00442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442736">
        <w:rPr>
          <w:rFonts w:ascii="Times New Roman" w:hAnsi="Times New Roman" w:cs="Times New Roman"/>
          <w:sz w:val="28"/>
          <w:szCs w:val="28"/>
        </w:rPr>
        <w:t xml:space="preserve">    </w:t>
      </w:r>
      <w:r w:rsidRPr="00442736">
        <w:rPr>
          <w:rFonts w:ascii="Times New Roman" w:hAnsi="Times New Roman" w:cs="Times New Roman"/>
          <w:sz w:val="28"/>
          <w:szCs w:val="28"/>
        </w:rPr>
        <w:t>Официально новое название праздник получил лишь 1 февраля 2002 года, после принятия нового Трудового кодекса, именно с этого года День России стал отмечаться во всех регионах страны.</w:t>
      </w:r>
    </w:p>
    <w:p w:rsidR="00442736" w:rsidRPr="00442736" w:rsidRDefault="00442736" w:rsidP="00442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442736">
        <w:rPr>
          <w:rFonts w:ascii="Times New Roman" w:hAnsi="Times New Roman" w:cs="Times New Roman"/>
          <w:sz w:val="28"/>
          <w:szCs w:val="28"/>
        </w:rPr>
        <w:t xml:space="preserve">      </w:t>
      </w:r>
      <w:r w:rsidRPr="00442736">
        <w:rPr>
          <w:rFonts w:ascii="Times New Roman" w:hAnsi="Times New Roman" w:cs="Times New Roman"/>
          <w:sz w:val="28"/>
          <w:szCs w:val="28"/>
        </w:rPr>
        <w:t>День России традиционно проходит с размахом: в крупных городах граждане выходят на парады, праздничные мероприятия, концерты, завершает которые красочный и продолжительный салют.</w:t>
      </w:r>
    </w:p>
    <w:p w:rsidR="00442736" w:rsidRPr="00442736" w:rsidRDefault="00442736" w:rsidP="00442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442736">
        <w:rPr>
          <w:rFonts w:ascii="Times New Roman" w:hAnsi="Times New Roman" w:cs="Times New Roman"/>
          <w:sz w:val="28"/>
          <w:szCs w:val="28"/>
        </w:rPr>
        <w:t xml:space="preserve">      </w:t>
      </w:r>
      <w:r w:rsidRPr="00442736">
        <w:rPr>
          <w:rFonts w:ascii="Times New Roman" w:hAnsi="Times New Roman" w:cs="Times New Roman"/>
          <w:sz w:val="28"/>
          <w:szCs w:val="28"/>
        </w:rPr>
        <w:t>В 2002 около 5 тысяч представителей всех регионов страны и москвичей приняли участие в театрализованном шествии от Тверской заставы до Манежной площади.</w:t>
      </w:r>
    </w:p>
    <w:p w:rsidR="00442736" w:rsidRPr="00442736" w:rsidRDefault="00442736" w:rsidP="00442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4427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2736">
        <w:rPr>
          <w:rFonts w:ascii="Times New Roman" w:hAnsi="Times New Roman" w:cs="Times New Roman"/>
          <w:sz w:val="28"/>
          <w:szCs w:val="28"/>
        </w:rPr>
        <w:t>Кульминацией Дня России-2003 стало воздушное шоу, в котором участвовали пилотажные группы «Русские витязи» на четырех самолетах Су-</w:t>
      </w:r>
      <w:r w:rsidRPr="00442736">
        <w:rPr>
          <w:rFonts w:ascii="Times New Roman" w:hAnsi="Times New Roman" w:cs="Times New Roman"/>
          <w:sz w:val="28"/>
          <w:szCs w:val="28"/>
        </w:rPr>
        <w:lastRenderedPageBreak/>
        <w:t>27 и «Стрижи» на шести МиГ-29. Самолеты оставили в небе след в виде трехцветного российского флага. Отметим, что до этого шоу боевая авиация не летала над Красной площадью более 40 лет.</w:t>
      </w:r>
    </w:p>
    <w:p w:rsidR="00442736" w:rsidRPr="00442736" w:rsidRDefault="00442736" w:rsidP="00442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442736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</w:t>
      </w:r>
      <w:r w:rsidRPr="004427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F6A85A" wp14:editId="79A535B2">
            <wp:extent cx="2467594" cy="1924050"/>
            <wp:effectExtent l="0" t="0" r="9525" b="0"/>
            <wp:docPr id="4" name="Рисунок 4" descr="http://denrossii.ru/uploads/fa7d7ce480ed82294a62777c655116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nrossii.ru/uploads/fa7d7ce480ed82294a62777c6551163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94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36" w:rsidRPr="00442736" w:rsidRDefault="00442736" w:rsidP="00442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4427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2736">
        <w:rPr>
          <w:rFonts w:ascii="Times New Roman" w:hAnsi="Times New Roman" w:cs="Times New Roman"/>
          <w:sz w:val="28"/>
          <w:szCs w:val="28"/>
        </w:rPr>
        <w:t>12 июня 2004 года на Красной площади состоялся военно-исторический и парад регионов Его участники, представители современной российской армии и 89 регионов России, одетые в национальные костюмы, воплотили наиболее значимые эпохи российской боевой славы.</w:t>
      </w:r>
    </w:p>
    <w:p w:rsidR="00442736" w:rsidRPr="00442736" w:rsidRDefault="00442736" w:rsidP="00442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4427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2736">
        <w:rPr>
          <w:rFonts w:ascii="Times New Roman" w:hAnsi="Times New Roman" w:cs="Times New Roman"/>
          <w:sz w:val="28"/>
          <w:szCs w:val="28"/>
        </w:rPr>
        <w:t xml:space="preserve">День России-2007 праздновался в 800 городах. Так, например, в Красноярске акция получила невиданный размах — там несколько тысяч человек в белых, синих и красных одеждах составили «живой» </w:t>
      </w:r>
      <w:proofErr w:type="spellStart"/>
      <w:r w:rsidRPr="00442736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442736">
        <w:rPr>
          <w:rFonts w:ascii="Times New Roman" w:hAnsi="Times New Roman" w:cs="Times New Roman"/>
          <w:sz w:val="28"/>
          <w:szCs w:val="28"/>
        </w:rPr>
        <w:t xml:space="preserve"> длиной более километра.</w:t>
      </w:r>
    </w:p>
    <w:p w:rsidR="00442736" w:rsidRPr="00442736" w:rsidRDefault="00442736" w:rsidP="004427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</w:t>
      </w:r>
      <w:r w:rsidRPr="004427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09E5EC" wp14:editId="60C67D1A">
            <wp:extent cx="2038350" cy="1462208"/>
            <wp:effectExtent l="0" t="0" r="0" b="5080"/>
            <wp:docPr id="3" name="Рисунок 3" descr="http://denrossii.ru/uploads/ef1f6cb81cc0f60f4b8f70fff98e1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nrossii.ru/uploads/ef1f6cb81cc0f60f4b8f70fff98e1a3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6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36" w:rsidRPr="00442736" w:rsidRDefault="00442736" w:rsidP="00442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44273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2736">
        <w:rPr>
          <w:rFonts w:ascii="Times New Roman" w:hAnsi="Times New Roman" w:cs="Times New Roman"/>
          <w:sz w:val="28"/>
          <w:szCs w:val="28"/>
        </w:rPr>
        <w:t>День России в 2008 году праздновали трое суток с 11 по 14 июня. В Томске, например, прошел «Деревянный карнавал», на котором был установлен огромный деревянный рубль - увеличенная в сто раз копия монеты. В Самаре энтузиасты реконструировали битву ополчения Минина и Пожарского 1612 года с польскими интервентами. Жителям Краснодара предложили признаться в любви к Отечеству — оставить соответствующую запись на огромном баннере. В Москве праздник стартовал трёхчасовым концертом, во время которого подвели итоги полугодового конкурса «Семь чудес России». Для концерта на Красной площади подготовили 20 линий сценической пиротехники, огромные пушки конфетти в цветах российского флага, 100 пушек серпантина и многое другое.</w:t>
      </w:r>
    </w:p>
    <w:p w:rsidR="00442736" w:rsidRPr="00442736" w:rsidRDefault="00442736" w:rsidP="00442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442736">
        <w:rPr>
          <w:rFonts w:ascii="Times New Roman" w:hAnsi="Times New Roman" w:cs="Times New Roman"/>
          <w:sz w:val="28"/>
          <w:szCs w:val="28"/>
        </w:rPr>
        <w:t xml:space="preserve">В День России-2009 жители Волгограда на центральной набережной  выложили из </w:t>
      </w:r>
      <w:proofErr w:type="spellStart"/>
      <w:r w:rsidRPr="00442736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442736">
        <w:rPr>
          <w:rFonts w:ascii="Times New Roman" w:hAnsi="Times New Roman" w:cs="Times New Roman"/>
          <w:sz w:val="28"/>
          <w:szCs w:val="28"/>
        </w:rPr>
        <w:t xml:space="preserve"> карту страны размером 35 квадратных метров. В Севастополе молодежь </w:t>
      </w:r>
      <w:proofErr w:type="gramStart"/>
      <w:r w:rsidRPr="00442736">
        <w:rPr>
          <w:rFonts w:ascii="Times New Roman" w:hAnsi="Times New Roman" w:cs="Times New Roman"/>
          <w:sz w:val="28"/>
          <w:szCs w:val="28"/>
        </w:rPr>
        <w:t>прошла по центру города неся</w:t>
      </w:r>
      <w:proofErr w:type="gramEnd"/>
      <w:r w:rsidRPr="00442736">
        <w:rPr>
          <w:rFonts w:ascii="Times New Roman" w:hAnsi="Times New Roman" w:cs="Times New Roman"/>
          <w:sz w:val="28"/>
          <w:szCs w:val="28"/>
        </w:rPr>
        <w:t xml:space="preserve"> 30-ти метровый флаг России. А в Москве на площади Революции в этот день раскрасили под хохлому двухметровую матрешку. Кроме того, впервые на Останкинской башне был развернут Государственный флаг.</w:t>
      </w:r>
    </w:p>
    <w:p w:rsidR="00442736" w:rsidRPr="00442736" w:rsidRDefault="00442736" w:rsidP="004427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                                      </w:t>
      </w:r>
      <w:r w:rsidRPr="004427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BA3DA4" wp14:editId="38DB8556">
            <wp:extent cx="1204232" cy="1685925"/>
            <wp:effectExtent l="0" t="0" r="0" b="0"/>
            <wp:docPr id="2" name="Рисунок 2" descr="http://denrossii.ru/uploads/c5fcc65513d12b36502c63f4b3eed34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nrossii.ru/uploads/c5fcc65513d12b36502c63f4b3eed34c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05" cy="168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36" w:rsidRPr="00442736" w:rsidRDefault="00442736" w:rsidP="004427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2736">
        <w:rPr>
          <w:rFonts w:ascii="Times New Roman" w:hAnsi="Times New Roman" w:cs="Times New Roman"/>
          <w:sz w:val="28"/>
          <w:szCs w:val="28"/>
        </w:rPr>
        <w:t>В День России-2010 главная площадь страны превратилась в гигантскую концертную площадку, на которой состоялось шоу с нестандартными творческими и технологическими решениями. Сцена в этот раз представляла собой большой подиум, который перемещался вдоль Красной площади.</w:t>
      </w:r>
    </w:p>
    <w:p w:rsidR="00442736" w:rsidRPr="00442736" w:rsidRDefault="00442736" w:rsidP="00442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442736">
        <w:rPr>
          <w:rFonts w:ascii="Times New Roman" w:hAnsi="Times New Roman" w:cs="Times New Roman"/>
          <w:sz w:val="28"/>
          <w:szCs w:val="28"/>
        </w:rPr>
        <w:t>Самое масштабное мероприятие Дня России-2011 вновь прошло на главной площади страны. Организаторы предложили зрителям сразу несколько концертных площадок. Три большие сцены, на которых выступили самые популярные артисты и творческие коллективы. Сразу после концерта небо над Москвой раскрасилось огнями праздничного салюта. Фейерверк был полностью синхронизирован с музыкой.</w:t>
      </w:r>
    </w:p>
    <w:p w:rsidR="00442736" w:rsidRPr="00442736" w:rsidRDefault="00442736" w:rsidP="004427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bookmarkStart w:id="0" w:name="_GoBack"/>
      <w:r w:rsidRPr="004427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77EC4B" wp14:editId="32B0C72C">
            <wp:extent cx="3843338" cy="2562225"/>
            <wp:effectExtent l="0" t="0" r="5080" b="0"/>
            <wp:docPr id="1" name="Рисунок 1" descr="http://denrossii.ru/uploads/db690a859affad18439d2cc1ebbe4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nrossii.ru/uploads/db690a859affad18439d2cc1ebbe47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38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46C5" w:rsidRPr="00442736" w:rsidRDefault="00C846C5" w:rsidP="0044273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C846C5" w:rsidRPr="0044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36"/>
    <w:rsid w:val="00442736"/>
    <w:rsid w:val="00C8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3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27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3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2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2016-06-11T13:59:00Z</dcterms:created>
  <dcterms:modified xsi:type="dcterms:W3CDTF">2016-06-11T14:04:00Z</dcterms:modified>
</cp:coreProperties>
</file>