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8D" w:rsidRPr="00A04B8D" w:rsidRDefault="00A04B8D" w:rsidP="00A04B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04B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Праздник 7 августа 2016 года - День железнодорожника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  <w:r w:rsidRPr="00A04B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  <w:t>История и традиции на праздник День железнодорожника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800225"/>
            <wp:effectExtent l="0" t="0" r="0" b="9525"/>
            <wp:wrapSquare wrapText="bothSides"/>
            <wp:docPr id="3" name="Рисунок 3" descr="День железнодорож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железнодорож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первое воскресенье августа труженики стальных магистралей страны как всегда отмечают свой профессиональный </w:t>
      </w:r>
      <w:hyperlink r:id="rId6" w:tooltip="праздник - день железнодорожника" w:history="1">
        <w:r w:rsidRPr="00A04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праздник – День железнодорожника</w:t>
        </w:r>
      </w:hyperlink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2016 году данный праздник будет отмечаться 7 августа.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«День железнодорожника»</w:t>
      </w: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длинную историю. Учрежден он был еще в 1896 году. Приурочили новый праздник к особой для страны дате - дню рождения императора Николая 1 - 25 июня (или 6 июля по новому стилю).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именно этот правитель начал строить в России первую железную дорогу. За время его царствования была создана первая железная дорога, которая вела в Царское село и использовалась в прогулочных целях. К этому же времени относится и появление первой всероссийской магистрали, которая протянулась от Санкт-Петербурга до Москвы. Нужно отметить, что Комитет министров тогда выступил против постройки в России железных дорог, но царь настоял на своем решении. Он мечтал о сближении Петербурга с Москвой.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железнодорожное строительство способствовало тому, что протяженность железных дорог к концу позапрошлого века уже превышала 33 тысячи км.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4B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История праздника «День железнодорожника»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</w:t>
      </w:r>
      <w:r w:rsidRPr="00A0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железнодорожника</w:t>
      </w: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установлен приказом князя Михаила Хилкова, который являлся министром путей сообщения России. Вышел данный приказ 28 июня 1896 года - 9 июля по новому стилю.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праздник начали отмечать все сотрудники железнодорожного транспорта, не только у нас, но и в некоторых европейских странах.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4B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Традиции на праздник «День железнодорожника»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Отмечался </w:t>
      </w:r>
      <w:r w:rsidRPr="00A0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День железнодорожника</w:t>
      </w: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размахом. В этот день не работали все железнодорожные учреждения. Вечером в зале Павловского вокзала </w:t>
      </w:r>
      <w:proofErr w:type="spellStart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Царскосельской</w:t>
      </w:r>
      <w:proofErr w:type="spellEnd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железной дороги традиционно устраивался ужин с концертом. На вокзалах и крупных станциях проходили благодарственные молебны. Особенно торжественно проходило празднование на набережной Фонтанки у дома 117, в котором в те времена находилось Министерство путей сообщения. На торжестве здесь присутствовали высшие чины Министерства путей сообщения.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Причем, </w:t>
      </w:r>
      <w:r w:rsidRPr="00A0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железнодорожника</w:t>
      </w: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1917 года отмечался 25 июня. После Октябрьской революции 17 года этот праздник был упразднен почти на двадцать лет. 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Традицию чествовать железнодорожников решено было возродить только в 1936 году. В 1935 году с 25 по 30 июля в Москве состоялось совещание работников железнодорожного </w:t>
      </w: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транспорта. На нем железнодорожники выступили с предложением возродить забытый праздник. Тогда в стране шел период индустриализации, поэтому железнодорожный транспорт имел очень </w:t>
      </w:r>
      <w:proofErr w:type="gramStart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ее экономического развития.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выпустило постановление, согласно которому День железнодорожного транспорта СССР было решено каждый год </w:t>
      </w:r>
      <w:proofErr w:type="gramStart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августа.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выпуск газеты "Гудок", вышедший 29 июля 1936 года, сообщал общественности о том, что День железнодорожного транспорта объявлялся всенародным праздником. По всей стране прошло его первое празднование. В столице центральными площадками празднования этого дня стали два столичных парка – Сокольники и парк имени Горького.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1940 году вышло постановление правительства Советского Союза о переносе этого праздника на первое воскресенье августа. В 80-е годы 20 века праздник переименовали в </w:t>
      </w:r>
      <w:r w:rsidRPr="00A0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железнодорожника</w:t>
      </w: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этот праздник уже можно назвать международным, т.к. отмечается не только в нашей стране, но также в Кыргызстане, Беларуси, на Украине и в нек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 странах Восточной Европы.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отметить, что </w:t>
      </w:r>
      <w:r w:rsidRPr="00A0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железнодорожника можно считать одним из первых профессиональных праздников в России</w:t>
      </w: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этот день принято поздравлять всех, кто связан с железнодорожным делом.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4B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Железные дороги и железнодорожная отрасль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Железные дороги играют очень большую роль в жизни любой страны. Они являются основной транспортной артерией, которая связывает между собой города. Сегодня в нашей стране железные дороги являются самым популярным и доступным видом транспорта.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 отрасль сегодня заслуженно гордится своей историей и традициями. Между российскими регионами поддерживается стабильное пассажирское и грузовое сообщение.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 работает четко и бесперебойно, что вносит свой весомый вклад в социально-экономическое развитие нашей страны.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4B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История становления железнодорожного транспорта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интересна и мировая история становления железнодорожного транспорта. Прародители </w:t>
      </w:r>
      <w:proofErr w:type="gramStart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привычных нам</w:t>
      </w:r>
      <w:proofErr w:type="gramEnd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железных дорог существовали еще в древние времена. Для перевозки тяжелых грузов древние греки, египтяне и римляне создавали колейные дороги. В эпоху Средневековья в рудниках использовались рельсы и вагончики, сделанные из дерева. Но они не отличались практичностью и были заменены металлическими приблизительно в 1738 году. На подъездных путях к шахтам в 1767 году Ричард </w:t>
      </w:r>
      <w:proofErr w:type="spellStart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Рейнольдс</w:t>
      </w:r>
      <w:proofErr w:type="spellEnd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разместил стальные рельсы.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Тревитик</w:t>
      </w:r>
      <w:proofErr w:type="spellEnd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1803 году решил поставить свой автомобиль </w:t>
      </w:r>
      <w:proofErr w:type="gramStart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рельсы. Он изменил конструкцию машины, превратив ее в паровоз с паровой трубой внутри. Но данная конструкция имела и некоторые недостатки.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сумел обобщить и проанализировать Джо</w:t>
      </w:r>
      <w:proofErr w:type="gramStart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рдж Ст</w:t>
      </w:r>
      <w:proofErr w:type="gramEnd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ефенсон. В 1814 году он разработал свой первый паровоз. Правда, передвигался он очень медленно и не отличался большой грузоподъемностью.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английскими городами Ливерпуль и Манчестер в 1830 году была открыта первая железная дорога. С тех пор во всем мире началось интенсивное развитие железнодорожного транспорта.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половины мировой железнодорожной сети к началу Второй мировой войны принадлежала семи странам: СССР, США, Великобритании, Германии, </w:t>
      </w:r>
      <w:hyperlink r:id="rId7" w:tgtFrame="_blank" w:tooltip="Франция" w:history="1">
        <w:r w:rsidRPr="00A04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Франции</w:t>
        </w:r>
      </w:hyperlink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Японии и </w:t>
      </w:r>
      <w:hyperlink r:id="rId8" w:tgtFrame="_blank" w:tooltip="Италия" w:history="1">
        <w:r w:rsidRPr="00A04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Италии</w:t>
        </w:r>
      </w:hyperlink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4B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Железнодорожный транспорт России.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 транспорт в нашей стране сегодня является одной из крупнейших железнодорожных сетей мира. Он насчитывает около 86 тысяч км железнодорожных путей, половина из которых электрифицированы.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общей протяжённости железнодорожных путей в мире Россия сейчас занимает второе место после США. Первое место она занимает по протяжённости электрифицированных дорог. В начале прошлого века была построена самая грандиозная дорога — Транссиб, которая соединила европейскую часть территории России с Дальним Востоком и Уралом.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2001 Правительство нашей страны утвердило программу капитального реформирования системы железнодорожного транспорта. 18 сентября 2003 года было создано ОАО «Российские железные дороги». Оно считается сегодня одной из самых крупных транспортных компаний в мире.</w:t>
      </w:r>
    </w:p>
    <w:p w:rsidR="00A04B8D" w:rsidRPr="00A04B8D" w:rsidRDefault="00A04B8D" w:rsidP="00A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Автор: Верещагина Софья</w:t>
      </w:r>
      <w:bookmarkStart w:id="0" w:name="_GoBack"/>
      <w:bookmarkEnd w:id="0"/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женский сайт www.inmoment.ru" w:history="1">
        <w:r w:rsidRPr="00A04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женский сайт www.inmoment.ru</w:t>
        </w:r>
      </w:hyperlink>
      <w:r w:rsidRPr="00A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514" w:rsidRDefault="00957514"/>
    <w:sectPr w:rsidR="0095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8D"/>
    <w:rsid w:val="00957514"/>
    <w:rsid w:val="00A0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4B8D"/>
    <w:rPr>
      <w:color w:val="0000FF"/>
      <w:u w:val="single"/>
    </w:rPr>
  </w:style>
  <w:style w:type="character" w:styleId="a5">
    <w:name w:val="Strong"/>
    <w:basedOn w:val="a0"/>
    <w:uiPriority w:val="22"/>
    <w:qFormat/>
    <w:rsid w:val="00A04B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4B8D"/>
    <w:rPr>
      <w:color w:val="0000FF"/>
      <w:u w:val="single"/>
    </w:rPr>
  </w:style>
  <w:style w:type="character" w:styleId="a5">
    <w:name w:val="Strong"/>
    <w:basedOn w:val="a0"/>
    <w:uiPriority w:val="22"/>
    <w:qFormat/>
    <w:rsid w:val="00A04B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oment.ru/beauty/tourism/ital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moment.ru/beauty/tourism/franc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moment.ru/holidays/day_of_railroader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mo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2016-08-08T12:49:00Z</dcterms:created>
  <dcterms:modified xsi:type="dcterms:W3CDTF">2016-08-08T12:51:00Z</dcterms:modified>
</cp:coreProperties>
</file>